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181EF5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181EF5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181EF5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181EF5">
        <w:rPr>
          <w:rStyle w:val="markedcontent"/>
          <w:rFonts w:ascii="Arial" w:hAnsi="Arial" w:cs="Arial"/>
          <w:sz w:val="24"/>
          <w:szCs w:val="24"/>
        </w:rPr>
        <w:t xml:space="preserve">) общей площадью 60,2 м2 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181EF5">
        <w:rPr>
          <w:sz w:val="24"/>
          <w:szCs w:val="24"/>
        </w:rPr>
        <w:t xml:space="preserve"> 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181EF5">
        <w:rPr>
          <w:rStyle w:val="markedcontent"/>
          <w:rFonts w:ascii="Arial" w:hAnsi="Arial" w:cs="Arial"/>
          <w:sz w:val="24"/>
          <w:szCs w:val="24"/>
        </w:rPr>
        <w:t>05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81EF5">
        <w:rPr>
          <w:rStyle w:val="markedcontent"/>
          <w:rFonts w:ascii="Arial" w:hAnsi="Arial" w:cs="Arial"/>
          <w:sz w:val="24"/>
          <w:szCs w:val="24"/>
        </w:rPr>
        <w:t xml:space="preserve">361, расположенного по адресу: Томская область, </w:t>
      </w:r>
      <w:proofErr w:type="spellStart"/>
      <w:r w:rsidR="00181EF5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181EF5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д. 17,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181EF5">
        <w:rPr>
          <w:rStyle w:val="markedcontent"/>
          <w:rFonts w:ascii="Arial" w:hAnsi="Arial" w:cs="Arial"/>
          <w:sz w:val="24"/>
          <w:szCs w:val="24"/>
        </w:rPr>
        <w:t>Скрыпник</w:t>
      </w:r>
      <w:proofErr w:type="spellEnd"/>
      <w:r w:rsidR="00181EF5">
        <w:rPr>
          <w:rStyle w:val="markedcontent"/>
          <w:rFonts w:ascii="Arial" w:hAnsi="Arial" w:cs="Arial"/>
          <w:sz w:val="24"/>
          <w:szCs w:val="24"/>
        </w:rPr>
        <w:t xml:space="preserve"> Петр Антонович</w:t>
      </w:r>
      <w:r w:rsidR="00E35A51">
        <w:rPr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1EF5">
        <w:rPr>
          <w:rStyle w:val="markedcontent"/>
          <w:rFonts w:ascii="Arial" w:hAnsi="Arial" w:cs="Arial"/>
          <w:sz w:val="24"/>
          <w:szCs w:val="24"/>
        </w:rPr>
        <w:t>П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181EF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81EF5" w:rsidRPr="00467D5F">
        <w:rPr>
          <w:rStyle w:val="markedcontent"/>
          <w:rFonts w:ascii="Arial" w:hAnsi="Arial" w:cs="Arial"/>
          <w:sz w:val="24"/>
          <w:szCs w:val="24"/>
        </w:rPr>
        <w:t>Скрыпник</w:t>
      </w:r>
      <w:r w:rsidR="00181EF5">
        <w:rPr>
          <w:rStyle w:val="markedcontent"/>
          <w:rFonts w:ascii="Arial" w:hAnsi="Arial" w:cs="Arial"/>
          <w:sz w:val="24"/>
          <w:szCs w:val="24"/>
        </w:rPr>
        <w:t>а</w:t>
      </w:r>
      <w:proofErr w:type="spellEnd"/>
      <w:r w:rsidR="00181EF5" w:rsidRPr="00467D5F">
        <w:rPr>
          <w:rStyle w:val="markedcontent"/>
          <w:rFonts w:ascii="Arial" w:hAnsi="Arial" w:cs="Arial"/>
          <w:sz w:val="24"/>
          <w:szCs w:val="24"/>
        </w:rPr>
        <w:t xml:space="preserve"> Петр</w:t>
      </w:r>
      <w:r w:rsidR="00181EF5">
        <w:rPr>
          <w:rStyle w:val="markedcontent"/>
          <w:rFonts w:ascii="Arial" w:hAnsi="Arial" w:cs="Arial"/>
          <w:sz w:val="24"/>
          <w:szCs w:val="24"/>
        </w:rPr>
        <w:t>а</w:t>
      </w:r>
      <w:r w:rsidR="00181EF5" w:rsidRPr="00467D5F">
        <w:rPr>
          <w:rStyle w:val="markedcontent"/>
          <w:rFonts w:ascii="Arial" w:hAnsi="Arial" w:cs="Arial"/>
          <w:sz w:val="24"/>
          <w:szCs w:val="24"/>
        </w:rPr>
        <w:t xml:space="preserve"> Антонович</w:t>
      </w:r>
      <w:r w:rsidR="00181EF5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181EF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181EF5">
        <w:rPr>
          <w:rStyle w:val="markedcontent"/>
          <w:rFonts w:ascii="Arial" w:hAnsi="Arial" w:cs="Arial"/>
          <w:sz w:val="24"/>
          <w:szCs w:val="24"/>
        </w:rPr>
        <w:t>,</w:t>
      </w:r>
      <w:r w:rsidR="00181EF5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181EF5" w:rsidRPr="00F92C15">
        <w:rPr>
          <w:rFonts w:ascii="Arial" w:hAnsi="Arial" w:cs="Arial"/>
          <w:sz w:val="24"/>
          <w:szCs w:val="24"/>
        </w:rPr>
        <w:t>Договор</w:t>
      </w:r>
      <w:r w:rsidR="00181EF5">
        <w:rPr>
          <w:rFonts w:ascii="Arial" w:hAnsi="Arial" w:cs="Arial"/>
          <w:sz w:val="24"/>
          <w:szCs w:val="24"/>
        </w:rPr>
        <w:t>ом</w:t>
      </w:r>
      <w:r w:rsidR="00181EF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181EF5" w:rsidRPr="006E5510">
        <w:rPr>
          <w:rFonts w:ascii="Arial" w:hAnsi="Arial" w:cs="Arial"/>
          <w:sz w:val="24"/>
          <w:szCs w:val="24"/>
        </w:rPr>
        <w:t xml:space="preserve">от 13.10.1993 г. Зарегистрирован Районным жилищным приватизационным бюро </w:t>
      </w:r>
      <w:proofErr w:type="spellStart"/>
      <w:r w:rsidR="00181EF5" w:rsidRPr="006E551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81EF5" w:rsidRPr="006E5510">
        <w:rPr>
          <w:rFonts w:ascii="Arial" w:hAnsi="Arial" w:cs="Arial"/>
          <w:sz w:val="24"/>
          <w:szCs w:val="24"/>
        </w:rPr>
        <w:t xml:space="preserve"> района 05.11.1993 г. реестровый № 1323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1EF5">
        <w:rPr>
          <w:rStyle w:val="markedcontent"/>
          <w:rFonts w:ascii="Arial" w:hAnsi="Arial" w:cs="Arial"/>
          <w:sz w:val="24"/>
          <w:szCs w:val="24"/>
        </w:rPr>
        <w:t>18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1EF5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A3E5B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35A51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</cp:revision>
  <cp:lastPrinted>2023-05-24T04:37:00Z</cp:lastPrinted>
  <dcterms:created xsi:type="dcterms:W3CDTF">2023-11-13T04:17:00Z</dcterms:created>
  <dcterms:modified xsi:type="dcterms:W3CDTF">2024-01-02T06:46:00Z</dcterms:modified>
</cp:coreProperties>
</file>